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E4" w:rsidRPr="00C030A6" w:rsidRDefault="00724CE4" w:rsidP="005D1869">
      <w:pPr>
        <w:rPr>
          <w:i/>
        </w:rPr>
      </w:pPr>
      <w:r w:rsidRPr="0009444F">
        <w:t>Título de la Tesis:</w:t>
      </w:r>
      <w:r>
        <w:t xml:space="preserve"> </w:t>
      </w:r>
      <w:r w:rsidR="00570866">
        <w:t>EVALUACIÓN DEL EFECTO ANTI</w:t>
      </w:r>
      <w:r w:rsidR="00D93B57">
        <w:t>NOCI</w:t>
      </w:r>
      <w:r w:rsidR="00570866">
        <w:t>CEPTIVO DEL EXTRACTO DE PETIVERIA ALLIACEA L. EN UN MODELO DE DOLOR EXPERIMENTAL EN RATONES.</w:t>
      </w:r>
    </w:p>
    <w:p w:rsidR="00724CE4" w:rsidRPr="0009444F" w:rsidRDefault="00724CE4" w:rsidP="00724CE4">
      <w:r w:rsidRPr="0009444F">
        <w:t>Programa: Maestría en Ciencias en Ingeniería Bioquímica</w:t>
      </w:r>
    </w:p>
    <w:p w:rsidR="00724CE4" w:rsidRPr="0009444F" w:rsidRDefault="00724CE4" w:rsidP="00724CE4">
      <w:r w:rsidRPr="0009444F">
        <w:t>Autores</w:t>
      </w:r>
    </w:p>
    <w:p w:rsidR="00724CE4" w:rsidRPr="0009444F" w:rsidRDefault="00724CE4" w:rsidP="00724CE4">
      <w:r w:rsidRPr="0009444F">
        <w:t xml:space="preserve">Número de CVU </w:t>
      </w:r>
      <w:r>
        <w:t>MC</w:t>
      </w:r>
      <w:r w:rsidR="005D1869">
        <w:t xml:space="preserve"> </w:t>
      </w:r>
      <w:r w:rsidR="00570866">
        <w:t>Kelly del Carmen Cruz Salomón</w:t>
      </w:r>
      <w:r>
        <w:t xml:space="preserve">: </w:t>
      </w:r>
      <w:r w:rsidR="00312B27">
        <w:rPr>
          <w:rFonts w:ascii="docs-Calibri" w:hAnsi="docs-Calibri"/>
          <w:color w:val="000000"/>
          <w:sz w:val="23"/>
          <w:szCs w:val="23"/>
          <w:shd w:val="clear" w:color="auto" w:fill="FFFFFF"/>
        </w:rPr>
        <w:t>1033538</w:t>
      </w:r>
      <w:bookmarkStart w:id="0" w:name="_GoBack"/>
      <w:bookmarkEnd w:id="0"/>
      <w:r>
        <w:t xml:space="preserve"> </w:t>
      </w:r>
      <w:r w:rsidRPr="0009444F">
        <w:t xml:space="preserve">                                                                                                                                                                                                                                                                    </w:t>
      </w:r>
    </w:p>
    <w:p w:rsidR="00724CE4" w:rsidRDefault="00724CE4" w:rsidP="00724CE4">
      <w:r>
        <w:t xml:space="preserve">Número de </w:t>
      </w:r>
      <w:r w:rsidR="007276A9">
        <w:t>CVU D</w:t>
      </w:r>
      <w:r w:rsidR="00570866">
        <w:t>RA. ROSA ISELA CRUZ RODRÍGUEZ</w:t>
      </w:r>
      <w:r>
        <w:t xml:space="preserve">: </w:t>
      </w:r>
      <w:r w:rsidR="00157012" w:rsidRPr="00157012">
        <w:rPr>
          <w:rFonts w:cs="Arial"/>
          <w:color w:val="000000"/>
          <w:shd w:val="clear" w:color="auto" w:fill="FFFFFF"/>
        </w:rPr>
        <w:t>237220</w:t>
      </w:r>
    </w:p>
    <w:p w:rsidR="00570866" w:rsidRDefault="00570866" w:rsidP="00724CE4">
      <w:r>
        <w:t>Número de CVU DR. VÍCTOR MANUEL RUÍZ VALDIVIEZO:</w:t>
      </w:r>
      <w:r w:rsidR="00157012" w:rsidRPr="00157012">
        <w:rPr>
          <w:rFonts w:cs="Times New Roman"/>
          <w:b/>
          <w:color w:val="000000"/>
        </w:rPr>
        <w:t xml:space="preserve"> </w:t>
      </w:r>
      <w:r w:rsidR="00157012" w:rsidRPr="00157012">
        <w:rPr>
          <w:rFonts w:cs="Times New Roman"/>
          <w:color w:val="000000"/>
        </w:rPr>
        <w:t>238841</w:t>
      </w:r>
    </w:p>
    <w:p w:rsidR="00D93B57" w:rsidRDefault="00D93B57" w:rsidP="00724CE4">
      <w:r>
        <w:t>Número de CVU Dr. JOSUÉ VIDAL ESPINOSA JUÁREZ</w:t>
      </w:r>
    </w:p>
    <w:p w:rsidR="00F50BD6" w:rsidRDefault="005D1869" w:rsidP="00724CE4">
      <w:r>
        <w:t>FECHA: ENERO 2022</w:t>
      </w:r>
    </w:p>
    <w:p w:rsidR="00C05473" w:rsidRDefault="00C05473" w:rsidP="00C05473">
      <w:pPr>
        <w:jc w:val="center"/>
      </w:pPr>
      <w:r>
        <w:t>RESUMEN</w:t>
      </w:r>
    </w:p>
    <w:p w:rsidR="00F07BBE" w:rsidRDefault="00D93B57" w:rsidP="00922906">
      <w:pPr>
        <w:jc w:val="both"/>
      </w:pPr>
      <w:proofErr w:type="spellStart"/>
      <w:r>
        <w:t>Petiveria</w:t>
      </w:r>
      <w:proofErr w:type="spellEnd"/>
      <w:r>
        <w:t xml:space="preserve"> </w:t>
      </w:r>
      <w:proofErr w:type="spellStart"/>
      <w:r>
        <w:t>alliacea</w:t>
      </w:r>
      <w:proofErr w:type="spellEnd"/>
      <w:r>
        <w:t xml:space="preserve"> L. es una planta arbustiva perenne que crece ampliamente en México. Las raíces y hojas de P. </w:t>
      </w:r>
      <w:proofErr w:type="spellStart"/>
      <w:r>
        <w:t>alliacea</w:t>
      </w:r>
      <w:proofErr w:type="spellEnd"/>
      <w:r>
        <w:t xml:space="preserve"> se han utilizado ampliamente en la medicina tradicional por sus acciones </w:t>
      </w:r>
      <w:proofErr w:type="spellStart"/>
      <w:r>
        <w:t>antiiflamatorias</w:t>
      </w:r>
      <w:proofErr w:type="spellEnd"/>
      <w:r>
        <w:t xml:space="preserve">, antiespasmódicas, sedantes, diuréticas y antihelmínticas, pero hacen falta estudios pre-clínicos que validen su uso y proporcionen evidencias sobre los componentes </w:t>
      </w:r>
      <w:proofErr w:type="spellStart"/>
      <w:r>
        <w:t>fitoquímicos</w:t>
      </w:r>
      <w:proofErr w:type="spellEnd"/>
      <w:r>
        <w:t xml:space="preserve"> y la influencia de estos en su actividad </w:t>
      </w:r>
      <w:proofErr w:type="spellStart"/>
      <w:r>
        <w:t>antinociceptiva</w:t>
      </w:r>
      <w:proofErr w:type="spellEnd"/>
      <w:r>
        <w:t xml:space="preserve">. Por tal razón, el objetivo del presente estudio fue evaluar la composición </w:t>
      </w:r>
      <w:proofErr w:type="spellStart"/>
      <w:r>
        <w:t>fitoquímica</w:t>
      </w:r>
      <w:proofErr w:type="spellEnd"/>
      <w:r>
        <w:t xml:space="preserve"> de los extractos orgánicos y acuoso, como también, evaluarlos en ratones NIH mediante el modelo de formalina, además de determinar la toxicidad de los extractos. Al evaluar cualitativamente por cromatografía en capa fina (CCF) y cuantitativamente por espectroscopia de luz visible, a su vez, se identificó los componentes mediante cromatografía de gases acoplada a espectrometría de masas. El estudio </w:t>
      </w:r>
      <w:proofErr w:type="spellStart"/>
      <w:r>
        <w:t>fitoquímico</w:t>
      </w:r>
      <w:proofErr w:type="spellEnd"/>
      <w:r>
        <w:t xml:space="preserve"> revelo que los extractos contienen diversas familias de compuestos y con la identificación de estos, se determinó la presencia de 54 compuestos donde 14 fueron los más abundantes. Por otra parte, los tres extractos fueron evaluados en ratones NIH con dosis crecientes para determinar la actividad </w:t>
      </w:r>
      <w:proofErr w:type="spellStart"/>
      <w:r>
        <w:t>antinociceptiva</w:t>
      </w:r>
      <w:proofErr w:type="spellEnd"/>
      <w:r>
        <w:t xml:space="preserve"> mediante el modelo de formalina, el estímulo doloroso fue inducido por la inyección subcutánea de 20 </w:t>
      </w:r>
      <w:proofErr w:type="spellStart"/>
      <w:r>
        <w:t>μL</w:t>
      </w:r>
      <w:proofErr w:type="spellEnd"/>
      <w:r>
        <w:t xml:space="preserve"> de formalina al 2 % en la superficie dorsal de la extremidad trasera derecha. El modelo de formalina demostró en la fase </w:t>
      </w:r>
      <w:proofErr w:type="spellStart"/>
      <w:r>
        <w:t>neurogénica</w:t>
      </w:r>
      <w:proofErr w:type="spellEnd"/>
      <w:r>
        <w:t xml:space="preserve">, que todos los extractos generaron una reducción del 25-35% en la respuesta </w:t>
      </w:r>
      <w:proofErr w:type="spellStart"/>
      <w:r>
        <w:t>nociceptiva</w:t>
      </w:r>
      <w:proofErr w:type="spellEnd"/>
      <w:r>
        <w:t xml:space="preserve">, en la fase inflamatoria, los extractos inhibieron alrededor del 50-60% de la conducta dolorosa. Por último, se determinó la dosis letal media de los extractos utilizando la guía de la Organización para la Cooperación y el Desarrollo Económicos (OCDE), donde </w:t>
      </w:r>
      <w:proofErr w:type="spellStart"/>
      <w:r>
        <w:t>dió</w:t>
      </w:r>
      <w:proofErr w:type="spellEnd"/>
      <w:r>
        <w:t xml:space="preserve"> como resultado que la dosis letal media es mayor a 2000 mg/Kg. Además, se evaluó macroscópicamente los pulmones, corazón, estomago e intestinos para verificar si se presentaban daños visibles en los órganos, pero no presentaron ninguna coloración diferente, no hubo ulceras, ni cambio en el peso y tamaño de los órganos, es por ello que los extractos orgánicos y acuoso de las hojas de P. </w:t>
      </w:r>
      <w:proofErr w:type="spellStart"/>
      <w:r>
        <w:t>alliacea</w:t>
      </w:r>
      <w:proofErr w:type="spellEnd"/>
      <w:r>
        <w:t xml:space="preserve"> L., se podrían considerar seguros, además de presentar actividad </w:t>
      </w:r>
      <w:proofErr w:type="spellStart"/>
      <w:r>
        <w:t>antinociceptiva</w:t>
      </w:r>
      <w:proofErr w:type="spellEnd"/>
      <w:r>
        <w:t xml:space="preserve"> a partir de 10 mg/kg y ser ricos en compuestos </w:t>
      </w:r>
      <w:proofErr w:type="spellStart"/>
      <w:r>
        <w:t>fitoquímicos</w:t>
      </w:r>
      <w:proofErr w:type="spellEnd"/>
      <w:r>
        <w:t xml:space="preserve">, donde algunos de ellos podrían ser los responsables del efecto </w:t>
      </w:r>
      <w:proofErr w:type="spellStart"/>
      <w:r>
        <w:t>antinociceptivo</w:t>
      </w:r>
      <w:proofErr w:type="spellEnd"/>
      <w:r>
        <w:t xml:space="preserve"> positivo</w:t>
      </w:r>
    </w:p>
    <w:sectPr w:rsidR="00F07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cs-Calib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4"/>
    <w:rsid w:val="00107EA0"/>
    <w:rsid w:val="00157012"/>
    <w:rsid w:val="002073FF"/>
    <w:rsid w:val="00251AA2"/>
    <w:rsid w:val="00312B27"/>
    <w:rsid w:val="00544DA5"/>
    <w:rsid w:val="00570866"/>
    <w:rsid w:val="005D1869"/>
    <w:rsid w:val="00724CE4"/>
    <w:rsid w:val="007276A9"/>
    <w:rsid w:val="00922906"/>
    <w:rsid w:val="00925D3B"/>
    <w:rsid w:val="00C05473"/>
    <w:rsid w:val="00D93B57"/>
    <w:rsid w:val="00F2139D"/>
    <w:rsid w:val="00F50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CD73-0D15-4C0A-9FEB-00E6129B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DT-A1</dc:creator>
  <cp:keywords/>
  <dc:description/>
  <cp:lastModifiedBy>DT-A1</cp:lastModifiedBy>
  <cp:revision>4</cp:revision>
  <dcterms:created xsi:type="dcterms:W3CDTF">2023-10-05T17:32:00Z</dcterms:created>
  <dcterms:modified xsi:type="dcterms:W3CDTF">2023-10-10T19:41:00Z</dcterms:modified>
</cp:coreProperties>
</file>